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Mohammed N Wadood</w:t>
      </w:r>
    </w:p>
    <w:p>
      <w:pPr>
        <w:spacing w:after="200"/>
        <w:jc w:val="center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916-838-1207  •  nazz.wadood@gmail.com  •  linkedin.com/in/mohammed-wadood-analytics</w:t>
      </w:r>
    </w:p>
    <w:p>
      <w:pPr>
        <w:pBdr>
          <w:bottom w:val="single" w:color="2E4A7A" w:sz="6" w:space="1"/>
        </w:pBdr>
        <w:spacing w:before="200" w:after="80"/>
      </w:pPr>
      <w:r>
        <w:rPr>
          <w:rFonts w:ascii="Arial" w:cs="Arial" w:eastAsia="Arial" w:hAnsi="Arial"/>
          <w:b/>
          <w:bCs/>
          <w:color w:val="2E4A7A"/>
          <w:sz w:val="22"/>
          <w:szCs w:val="22"/>
        </w:rPr>
        <w:t xml:space="preserve">PROFESSIONAL SUMMARY</w:t>
      </w:r>
    </w:p>
    <w:p>
      <w:pPr>
        <w:spacing w:before="100" w:after="100"/>
      </w:pPr>
      <w:r>
        <w:rPr>
          <w:rFonts w:ascii="Arial" w:cs="Arial" w:eastAsia="Arial" w:hAnsi="Arial"/>
          <w:sz w:val="20"/>
          <w:szCs w:val="20"/>
        </w:rPr>
        <w:t xml:space="preserve">Experienced Business Systems Analyst and Data Analyst with a strong background in SharePoint administration, business intelligence reporting, automation, and financial data analysis. Proven ability to improve operational efficiency, streamline reporting processes, and develop analytical solutions that support business decision-making. Currently on a career break focused on advancing technical skills and building personal development web platforms, with openness to future professional opportunities.</w:t>
      </w:r>
    </w:p>
    <w:p>
      <w:pPr>
        <w:pBdr>
          <w:bottom w:val="single" w:color="2E4A7A" w:sz="6" w:space="1"/>
        </w:pBdr>
        <w:spacing w:before="200" w:after="80"/>
      </w:pPr>
      <w:r>
        <w:rPr>
          <w:rFonts w:ascii="Arial" w:cs="Arial" w:eastAsia="Arial" w:hAnsi="Arial"/>
          <w:b/>
          <w:bCs/>
          <w:color w:val="2E4A7A"/>
          <w:sz w:val="22"/>
          <w:szCs w:val="22"/>
        </w:rPr>
        <w:t xml:space="preserve">PROFESSIONAL EXPERIENCE</w:t>
      </w:r>
    </w:p>
    <w:p>
      <w:pPr>
        <w:spacing w:before="12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Career Break / Independent Projects</w:t>
      </w:r>
    </w:p>
    <w:p>
      <w:pPr>
        <w:spacing w:after="8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Self-Directed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July 2024 – Present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Continuing professional development in computing, analytics, and web technologies.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Designing and building personal development websites focused on productivity, learning, and knowledge organization.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Maintaining technical proficiency while exploring future career directions.</w:t>
      </w:r>
    </w:p>
    <w:p>
      <w:pPr>
        <w:spacing w:before="14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Business System Analyst III (Contract)</w:t>
      </w:r>
    </w:p>
    <w:p>
      <w:pPr>
        <w:spacing w:after="8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Everest Consultants, Inc. – supporting Bonneville Power Administration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May 2022 – Dec 2023  |  Remote (Oregon, USA)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Administered SharePoint environments, including permissions management, site development, lists, libraries, and workflow solutions.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Developed and published Power BI dashboards and reports to support business insights.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Provided Microsoft Project Professional and Project Web App support to improve operational continuity.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Delivered prompt issue resolution and user support across collaboration platforms.</w:t>
      </w:r>
    </w:p>
    <w:p>
      <w:pPr>
        <w:spacing w:before="14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Business Analyst III (Contract)</w:t>
      </w:r>
    </w:p>
    <w:p>
      <w:pPr>
        <w:spacing w:after="8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Digital Intelligence Systems, LLC – supporting Bank of the West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Nov 2021 – Apr 2022  |  Remote (Tempe, Arizona, USA)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Built automated reporting solutions using VBA, Excel, Access, SQL, and SharePoint data integration.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Performed gap analysis and business process documentation.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Customized SharePoint solutions to enhance workflow efficiency and reporting visibility.</w:t>
      </w:r>
    </w:p>
    <w:p>
      <w:pPr>
        <w:spacing w:before="14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Data Analyst – Business Planning &amp; Analysis</w:t>
      </w:r>
    </w:p>
    <w:p>
      <w:pPr>
        <w:spacing w:after="8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Citi (Full-time)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Jan 2015 – Dec 2019  |  Remote, USA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Delivered advanced ad hoc analytics and business intelligence reporting.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Identified data inconsistencies and implemented corrective solutions.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Queried large Oracle data warehouse datasets (50K fields across 11K tables).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Built SharePoint applications that reduced labor needs by one full-time equivalent.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Developed analytical models correlating loan production with marketing program effectiveness and forecasting outcomes.</w:t>
      </w:r>
    </w:p>
    <w:p>
      <w:pPr>
        <w:spacing w:before="14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Technical Support Supervisor – Special Programs</w:t>
      </w:r>
    </w:p>
    <w:p>
      <w:pPr>
        <w:spacing w:after="8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CitiMortgage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Jan 2010 – Dec 2014  |  West Sacramento, California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Supervised IT support staff and managed deployment, testing, troubleshooting, and system maintenance.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Oversaw database administration, access entitlement, security compliance, and help desk operations.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Acted as liaison with investors to ensure reporting accuracy and contractual compliance.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Improved loan processing efficiency by reducing keystrokes by approximately 95%.</w:t>
      </w:r>
    </w:p>
    <w:p>
      <w:pPr>
        <w:spacing w:before="14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Business Systems Analyst / Program Manager (CalPERS Member Home Loan)</w:t>
      </w:r>
    </w:p>
    <w:p>
      <w:pPr>
        <w:spacing w:after="8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CalFed Bank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Oct 1999 – Dec 2009  |  Sacramento, California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Led system analysis, testing coordination, user documentation, and training initiatives.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Improved mortgage loan review processes, increasing efficiency by roughly 50%.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Facilitated transition from relational database systems to web-based platforms.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Provided technical support and cross-functional coordination among users, developers, vendors, and management.</w:t>
      </w:r>
    </w:p>
    <w:p>
      <w:pPr>
        <w:pBdr>
          <w:bottom w:val="single" w:color="2E4A7A" w:sz="6" w:space="1"/>
        </w:pBdr>
        <w:spacing w:before="200" w:after="80"/>
      </w:pPr>
      <w:r>
        <w:rPr>
          <w:rFonts w:ascii="Arial" w:cs="Arial" w:eastAsia="Arial" w:hAnsi="Arial"/>
          <w:b/>
          <w:bCs/>
          <w:color w:val="2E4A7A"/>
          <w:sz w:val="22"/>
          <w:szCs w:val="22"/>
        </w:rPr>
        <w:t xml:space="preserve">EDUCATION</w:t>
      </w:r>
    </w:p>
    <w:p>
      <w:pPr>
        <w:spacing w:before="12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Graduate Studies – Master of Arts in Economics (Coursework Complete)</w:t>
      </w:r>
    </w:p>
    <w:p>
      <w:pPr>
        <w:spacing w:after="10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California State University, Sacramento (Sacramento State)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1996</w:t>
      </w:r>
    </w:p>
    <w:p>
      <w:pPr>
        <w:spacing w:before="80" w:after="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Bachelor of Science in Mathematics</w:t>
      </w:r>
    </w:p>
    <w:p>
      <w:pPr>
        <w:spacing w:after="100"/>
      </w:pPr>
      <w:r>
        <w:rPr>
          <w:rFonts w:ascii="Arial" w:cs="Arial" w:eastAsia="Arial" w:hAnsi="Arial"/>
          <w:i/>
          <w:iCs/>
          <w:sz w:val="20"/>
          <w:szCs w:val="20"/>
        </w:rPr>
        <w:t xml:space="preserve">University of Wyoming</w:t>
      </w:r>
      <w:r>
        <w:rPr>
          <w:rFonts w:ascii="Arial" w:cs="Arial" w:eastAsia="Arial" w:hAnsi="Arial"/>
          <w:color w:val="555555"/>
          <w:sz w:val="20"/>
          <w:szCs w:val="20"/>
        </w:rPr>
        <w:t xml:space="preserve">  |  Graduated 1991</w:t>
      </w:r>
    </w:p>
    <w:p>
      <w:pPr>
        <w:pBdr>
          <w:bottom w:val="single" w:color="2E4A7A" w:sz="6" w:space="1"/>
        </w:pBdr>
        <w:spacing w:before="200" w:after="80"/>
      </w:pPr>
      <w:r>
        <w:rPr>
          <w:rFonts w:ascii="Arial" w:cs="Arial" w:eastAsia="Arial" w:hAnsi="Arial"/>
          <w:b/>
          <w:bCs/>
          <w:color w:val="2E4A7A"/>
          <w:sz w:val="22"/>
          <w:szCs w:val="22"/>
        </w:rPr>
        <w:t xml:space="preserve">CORE SKILLS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SharePoint Administration &amp; Development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Power BI Reporting &amp; Dashboard Design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Business Systems Analysis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Data Analytics &amp; Data Mining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SQL, VBA, Excel Automation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R and Python Programming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Process Improvement &amp; Documentation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Microsoft Project / Project Web App Support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sz w:val="20"/>
          <w:szCs w:val="20"/>
        </w:rPr>
        <w:t xml:space="preserve">Database Management &amp; Reporting Automation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2026-02-28T06:06:20.362Z</dcterms:created>
  <dcterms:modified xsi:type="dcterms:W3CDTF">2026-02-28T06:06:20.362Z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